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National Forensic Sciences University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School of Cyber security and Digital Forensics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28975" cy="3102072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102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Subject: CTMSCS S2 P3 Android Security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(TA-II Assignment)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Submitted to: Mr. Digvijay Singh Rathod and Mr. Jay Teraiya</w:t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Submitted by: Disha Sharma (240103002014)</w:t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Submission Date: 06/04/2025</w:t>
      </w:r>
    </w:p>
    <w:p w:rsidR="00000000" w:rsidDel="00000000" w:rsidP="00000000" w:rsidRDefault="00000000" w:rsidRPr="00000000" w14:paraId="00000019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INDEX</w:t>
      </w:r>
    </w:p>
    <w:p w:rsidR="00000000" w:rsidDel="00000000" w:rsidP="00000000" w:rsidRDefault="00000000" w:rsidRPr="00000000" w14:paraId="0000001A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Android Studio and AVD 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Android Debug Bridge Commands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DIVA Vulnerable Application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Reverse Engineering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Request Interception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Insecure Bank2 Application 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GoatDroid Practical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GApps 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Security Auditing using Drozer 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Analysis using MobSF and FRIDA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line="48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OWASP Security Shepherd </w:t>
      </w:r>
    </w:p>
    <w:p w:rsidR="00000000" w:rsidDel="00000000" w:rsidP="00000000" w:rsidRDefault="00000000" w:rsidRPr="00000000" w14:paraId="00000027">
      <w:pPr>
        <w:spacing w:line="48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Demonstration of Android Application Framework component such as Activity and android manifest file etc. using Android Studio.</w:t>
      </w:r>
    </w:p>
    <w:p w:rsidR="00000000" w:rsidDel="00000000" w:rsidP="00000000" w:rsidRDefault="00000000" w:rsidRPr="00000000" w14:paraId="00000034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51797" cy="3942085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1797" cy="3942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242275" cy="3452813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2275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Demonstration of Android Intent and Intent Filter</w:t>
      </w:r>
    </w:p>
    <w:p w:rsidR="00000000" w:rsidDel="00000000" w:rsidP="00000000" w:rsidRDefault="00000000" w:rsidRPr="00000000" w14:paraId="0000003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00588" cy="381434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814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03431" cy="3252788"/>
            <wp:effectExtent b="0" l="0" r="0" t="0"/>
            <wp:docPr id="11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3431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Demonstration of Android Content Provider </w:t>
      </w:r>
    </w:p>
    <w:p w:rsidR="00000000" w:rsidDel="00000000" w:rsidP="00000000" w:rsidRDefault="00000000" w:rsidRPr="00000000" w14:paraId="0000003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74700"/>
            <wp:effectExtent b="0" l="0" r="0" t="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245100"/>
            <wp:effectExtent b="0" l="0" r="0" t="0"/>
            <wp:docPr id="6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Demonstration of Android Broadcast Receiver</w:t>
      </w:r>
    </w:p>
    <w:p w:rsidR="00000000" w:rsidDel="00000000" w:rsidP="00000000" w:rsidRDefault="00000000" w:rsidRPr="00000000" w14:paraId="00000048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9271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41529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Demonstration of Android Security Permission Model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82600"/>
            <wp:effectExtent b="0" l="0" r="0" t="0"/>
            <wp:docPr id="7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848100"/>
            <wp:effectExtent b="0" l="0" r="0" t="0"/>
            <wp:docPr id="11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Demonstration of Android Services</w:t>
      </w:r>
    </w:p>
    <w:p w:rsidR="00000000" w:rsidDel="00000000" w:rsidP="00000000" w:rsidRDefault="00000000" w:rsidRPr="00000000" w14:paraId="0000006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588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664200"/>
            <wp:effectExtent b="0" l="0" r="0" t="0"/>
            <wp:docPr id="8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Configuration of Santoku OS</w:t>
      </w:r>
    </w:p>
    <w:p w:rsidR="00000000" w:rsidDel="00000000" w:rsidP="00000000" w:rsidRDefault="00000000" w:rsidRPr="00000000" w14:paraId="0000007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29138" cy="3396853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396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Configuration of Genymotion</w:t>
      </w:r>
    </w:p>
    <w:p w:rsidR="00000000" w:rsidDel="00000000" w:rsidP="00000000" w:rsidRDefault="00000000" w:rsidRPr="00000000" w14:paraId="0000007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62163" cy="3280404"/>
            <wp:effectExtent b="0" l="0" r="0" t="0"/>
            <wp:docPr id="3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3280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Demonstration of ADB commands</w:t>
      </w:r>
    </w:p>
    <w:p w:rsidR="00000000" w:rsidDel="00000000" w:rsidP="00000000" w:rsidRDefault="00000000" w:rsidRPr="00000000" w14:paraId="0000007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852988" cy="3639741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639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527550" cy="3395663"/>
            <wp:effectExtent b="0" l="0" r="0" t="0"/>
            <wp:docPr id="10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586413" cy="4189809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4189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157788" cy="3871761"/>
            <wp:effectExtent b="0" l="0" r="0" t="0"/>
            <wp:docPr id="9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871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213350" cy="3910013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91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149850" cy="3862388"/>
            <wp:effectExtent b="0" l="0" r="0" t="0"/>
            <wp:docPr id="8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386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048250" cy="3786188"/>
            <wp:effectExtent b="0" l="0" r="0" t="0"/>
            <wp:docPr id="1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8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819650" cy="3614738"/>
            <wp:effectExtent b="0" l="0" r="0" t="0"/>
            <wp:docPr id="5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997450" cy="3748088"/>
            <wp:effectExtent b="0" l="0" r="0" t="0"/>
            <wp:docPr id="7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591050" cy="3443288"/>
            <wp:effectExtent b="0" l="0" r="0" t="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302250" cy="3976688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97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035550" cy="3776663"/>
            <wp:effectExtent b="0" l="0" r="0" t="0"/>
            <wp:docPr id="1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302250" cy="3976688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97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641850" cy="3481388"/>
            <wp:effectExtent b="0" l="0" r="0" t="0"/>
            <wp:docPr id="11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692650" cy="3519488"/>
            <wp:effectExtent b="0" l="0" r="0" t="0"/>
            <wp:docPr id="11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4457700"/>
            <wp:effectExtent b="0" l="0" r="0" t="0"/>
            <wp:docPr id="10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Demonstration of Android Boot Process using ADB</w:t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85941" cy="3889456"/>
            <wp:effectExtent b="0" l="0" r="0" t="0"/>
            <wp:docPr id="12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5941" cy="3889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60850" cy="3195638"/>
            <wp:effectExtent b="0" l="0" r="0" t="0"/>
            <wp:docPr id="9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51450" cy="3938588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9150" cy="3471863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99050" cy="3824288"/>
            <wp:effectExtent b="0" l="0" r="0" t="0"/>
            <wp:docPr id="8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382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81588" cy="3811191"/>
            <wp:effectExtent b="0" l="0" r="0" t="0"/>
            <wp:docPr id="5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811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Configuration of DIVA 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81373" cy="6329363"/>
            <wp:effectExtent b="0" l="0" r="0" t="0"/>
            <wp:docPr id="9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373" cy="632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Reverse Engineering using APKTools</w:t>
      </w:r>
    </w:p>
    <w:p w:rsidR="00000000" w:rsidDel="00000000" w:rsidP="00000000" w:rsidRDefault="00000000" w:rsidRPr="00000000" w14:paraId="000000A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>
          <w:rtl w:val="0"/>
        </w:rPr>
        <w:t xml:space="preserve">Reverse Engineering using Haxdump Dex Dump and d2j</w:t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22600"/>
            <wp:effectExtent b="0" l="0" r="0" t="0"/>
            <wp:docPr id="5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3530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1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Reverse Engineering using dex2jar and JDGUI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1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Request interception using BurpSuit</w:t>
      </w:r>
    </w:p>
    <w:p w:rsidR="00000000" w:rsidDel="00000000" w:rsidP="00000000" w:rsidRDefault="00000000" w:rsidRPr="00000000" w14:paraId="0000011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Configuration of Insecure Bank2</w:t>
      </w:r>
    </w:p>
    <w:p w:rsidR="00000000" w:rsidDel="00000000" w:rsidP="00000000" w:rsidRDefault="00000000" w:rsidRPr="00000000" w14:paraId="0000012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48088" cy="6072623"/>
            <wp:effectExtent b="0" l="0" r="0" t="0"/>
            <wp:docPr id="11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6072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Configuration of OWASP GoatDroid</w:t>
      </w:r>
    </w:p>
    <w:p w:rsidR="00000000" w:rsidDel="00000000" w:rsidP="00000000" w:rsidRDefault="00000000" w:rsidRPr="00000000" w14:paraId="0000013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29038" cy="6310679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6310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Configuration of Open GApps</w:t>
      </w:r>
    </w:p>
    <w:p w:rsidR="00000000" w:rsidDel="00000000" w:rsidP="00000000" w:rsidRDefault="00000000" w:rsidRPr="00000000" w14:paraId="0000014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firstLine="720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5435600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Insecure Logging – Vulnerability</w:t>
      </w:r>
    </w:p>
    <w:p w:rsidR="00000000" w:rsidDel="00000000" w:rsidP="00000000" w:rsidRDefault="00000000" w:rsidRPr="00000000" w14:paraId="0000015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43463" cy="3632597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632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52963" cy="3489722"/>
            <wp:effectExtent b="0" l="0" r="0" t="0"/>
            <wp:docPr id="2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489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64150" cy="3948113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4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72063" cy="3804047"/>
            <wp:effectExtent b="0" l="0" r="0" t="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804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70450" cy="3652838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67288" cy="3725466"/>
            <wp:effectExtent b="0" l="0" r="0" t="0"/>
            <wp:docPr id="3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725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3460" cy="5443538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460" cy="544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Hard Coding Issue – Vulnerability</w:t>
      </w:r>
    </w:p>
    <w:p w:rsidR="00000000" w:rsidDel="00000000" w:rsidP="00000000" w:rsidRDefault="00000000" w:rsidRPr="00000000" w14:paraId="0000016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89141" cy="4041856"/>
            <wp:effectExtent b="0" l="0" r="0" t="0"/>
            <wp:docPr id="9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9141" cy="4041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83128" cy="3852863"/>
            <wp:effectExtent b="0" l="0" r="0" t="0"/>
            <wp:docPr id="8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3128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Insecure Data Storage (Shared Preference) –Vulnerability</w:t>
      </w:r>
    </w:p>
    <w:p w:rsidR="00000000" w:rsidDel="00000000" w:rsidP="00000000" w:rsidRDefault="00000000" w:rsidRPr="00000000" w14:paraId="000001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73241" cy="3879931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3241" cy="3879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52950" cy="3414713"/>
            <wp:effectExtent b="0" l="0" r="0" t="0"/>
            <wp:docPr id="8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73650" cy="3805238"/>
            <wp:effectExtent b="0" l="0" r="0" t="0"/>
            <wp:docPr id="11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70450" cy="3652838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38638" cy="6997802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6997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Insecure Data Storage (SD Card) –Vulnerability</w:t>
      </w:r>
    </w:p>
    <w:p w:rsidR="00000000" w:rsidDel="00000000" w:rsidP="00000000" w:rsidRDefault="00000000" w:rsidRPr="00000000" w14:paraId="000001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Insecure Data Storage (Temp File) –Vulnerability</w:t>
      </w:r>
    </w:p>
    <w:p w:rsidR="00000000" w:rsidDel="00000000" w:rsidP="00000000" w:rsidRDefault="00000000" w:rsidRPr="00000000" w14:paraId="000001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11341" cy="3908506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1341" cy="3908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67876" cy="3957638"/>
            <wp:effectExtent b="0" l="0" r="0" t="0"/>
            <wp:docPr id="7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876" cy="3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73808" cy="5605463"/>
            <wp:effectExtent b="0" l="0" r="0" t="0"/>
            <wp:docPr id="9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3808" cy="560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Insecure Data Storage (SQLight Database) –Vulnerability</w:t>
      </w:r>
    </w:p>
    <w:p w:rsidR="00000000" w:rsidDel="00000000" w:rsidP="00000000" w:rsidRDefault="00000000" w:rsidRPr="00000000" w14:paraId="000001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66841" cy="3575131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6841" cy="3575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40350" cy="4005263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31444" cy="5053013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1444" cy="505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Input Validation and Data Sanitization (SQLInjection) – Vulnerability</w:t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70041" cy="3727531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0041" cy="3727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9713" cy="3989784"/>
            <wp:effectExtent b="0" l="0" r="0" t="0"/>
            <wp:docPr id="11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989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Input Validation and Data Sanitization (WebView) – Vulnerability</w:t>
      </w:r>
    </w:p>
    <w:p w:rsidR="00000000" w:rsidDel="00000000" w:rsidP="00000000" w:rsidRDefault="00000000" w:rsidRPr="00000000" w14:paraId="000001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66513" cy="4948238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6513" cy="494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Access Control Issue – Vulnerability</w:t>
      </w:r>
    </w:p>
    <w:p w:rsidR="00000000" w:rsidDel="00000000" w:rsidP="00000000" w:rsidRDefault="00000000" w:rsidRPr="00000000" w14:paraId="000001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16041" cy="3537031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6041" cy="3537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24488" cy="4068366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4068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19638" cy="3539728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539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43513" cy="3932634"/>
            <wp:effectExtent b="0" l="0" r="0" t="0"/>
            <wp:docPr id="5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932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32250" cy="3024188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00650" cy="3900488"/>
            <wp:effectExtent b="0" l="0" r="0" t="0"/>
            <wp:docPr id="7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67213" cy="3275409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275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57738" cy="3568303"/>
            <wp:effectExtent b="0" l="0" r="0" t="0"/>
            <wp:docPr id="7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568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Configuration of Drozer</w:t>
      </w:r>
    </w:p>
    <w:p w:rsidR="00000000" w:rsidDel="00000000" w:rsidP="00000000" w:rsidRDefault="00000000" w:rsidRPr="00000000" w14:paraId="000001E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10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Security Auditing of DIVA using Drozer</w:t>
      </w:r>
    </w:p>
    <w:p w:rsidR="00000000" w:rsidDel="00000000" w:rsidP="00000000" w:rsidRDefault="00000000" w:rsidRPr="00000000" w14:paraId="000001F5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967288" cy="2186597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186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957763" cy="2445939"/>
            <wp:effectExtent b="0" l="0" r="0" t="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445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976813" cy="1777433"/>
            <wp:effectExtent b="0" l="0" r="0" t="0"/>
            <wp:docPr id="6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1777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Security Auditing of Insecure Bank using Drozer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240" w:before="240" w:lineRule="auto"/>
        <w:ind w:left="425.19685039370086" w:firstLine="294.80314960629914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06700"/>
            <wp:effectExtent b="0" l="0" r="0" t="0"/>
            <wp:docPr id="8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Security Auditing of OWASP GoatDroid using Drozer</w:t>
      </w:r>
    </w:p>
    <w:p w:rsidR="00000000" w:rsidDel="00000000" w:rsidP="00000000" w:rsidRDefault="00000000" w:rsidRPr="00000000" w14:paraId="00000205">
      <w:pPr>
        <w:spacing w:after="240" w:before="240" w:lineRule="auto"/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38538" cy="3538538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353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Package listing of android app using app.package.list</w:t>
      </w:r>
    </w:p>
    <w:p w:rsidR="00000000" w:rsidDel="00000000" w:rsidP="00000000" w:rsidRDefault="00000000" w:rsidRPr="00000000" w14:paraId="000002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>
          <w:rtl w:val="0"/>
        </w:rPr>
        <w:t xml:space="preserve">Find Debuggable android application</w:t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0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0" w:firstLine="0"/>
        <w:rPr/>
      </w:pPr>
      <w:r w:rsidDel="00000000" w:rsidR="00000000" w:rsidRPr="00000000">
        <w:rPr>
          <w:rtl w:val="0"/>
        </w:rPr>
        <w:t xml:space="preserve">Find attack surface of DIVA</w:t>
      </w:r>
    </w:p>
    <w:p w:rsidR="00000000" w:rsidDel="00000000" w:rsidP="00000000" w:rsidRDefault="00000000" w:rsidRPr="00000000" w14:paraId="000002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9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SQL Injection Vulnerability of DIVA using Drozer Modules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720" w:firstLine="0"/>
        <w:rPr/>
      </w:pPr>
      <w:r w:rsidDel="00000000" w:rsidR="00000000" w:rsidRPr="00000000">
        <w:rPr>
          <w:rtl w:val="0"/>
        </w:rPr>
        <w:t xml:space="preserve">Configuration of MobSF (Mobile Security Framework)</w:t>
      </w:r>
    </w:p>
    <w:p w:rsidR="00000000" w:rsidDel="00000000" w:rsidP="00000000" w:rsidRDefault="00000000" w:rsidRPr="00000000" w14:paraId="000002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8813" cy="3088663"/>
            <wp:effectExtent b="0" l="0" r="0" t="0"/>
            <wp:docPr id="10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8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Security Auditing using MobSF (Mobile Security Framework)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708.661417322834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19400"/>
            <wp:effectExtent b="0" l="0" r="0" t="0"/>
            <wp:docPr id="6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0" w:firstLine="0"/>
        <w:rPr/>
      </w:pPr>
      <w:r w:rsidDel="00000000" w:rsidR="00000000" w:rsidRPr="00000000">
        <w:rPr>
          <w:rtl w:val="0"/>
        </w:rPr>
        <w:t xml:space="preserve">Configuration of Frida</w:t>
      </w:r>
    </w:p>
    <w:p w:rsidR="00000000" w:rsidDel="00000000" w:rsidP="00000000" w:rsidRDefault="00000000" w:rsidRPr="00000000" w14:paraId="000002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240" w:before="240" w:lineRule="auto"/>
        <w:ind w:left="708.661417322834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13000"/>
            <wp:effectExtent b="0" l="0" r="0" t="0"/>
            <wp:docPr id="5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Testing and Evaluation of Android App using Frida</w:t>
      </w:r>
    </w:p>
    <w:p w:rsidR="00000000" w:rsidDel="00000000" w:rsidP="00000000" w:rsidRDefault="00000000" w:rsidRPr="00000000" w14:paraId="00000233">
      <w:pPr>
        <w:spacing w:after="240" w:before="240" w:lineRule="auto"/>
        <w:ind w:left="708.661417322834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05100"/>
            <wp:effectExtent b="0" l="0" r="0" t="0"/>
            <wp:docPr id="7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Dynamic Analysis using MobSF and Frida</w:t>
      </w:r>
    </w:p>
    <w:p w:rsidR="00000000" w:rsidDel="00000000" w:rsidP="00000000" w:rsidRDefault="00000000" w:rsidRPr="00000000" w14:paraId="00000236">
      <w:pPr>
        <w:spacing w:after="240" w:before="240" w:lineRule="auto"/>
        <w:ind w:left="708.661417322834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86100"/>
            <wp:effectExtent b="0" l="0" r="0" t="0"/>
            <wp:docPr id="8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240" w:before="240" w:lineRule="auto"/>
        <w:ind w:left="708.6614173228347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35300"/>
            <wp:effectExtent b="0" l="0" r="0" t="0"/>
            <wp:docPr id="5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Configuration of OWASP Security Shepherd – Mobile Security platform</w:t>
      </w:r>
    </w:p>
    <w:p w:rsidR="00000000" w:rsidDel="00000000" w:rsidP="00000000" w:rsidRDefault="00000000" w:rsidRPr="00000000" w14:paraId="0000023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43413" cy="357982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579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Practical: 01 OWASP Security Shepherd – Mobile Security platform</w:t>
      </w:r>
    </w:p>
    <w:p w:rsidR="00000000" w:rsidDel="00000000" w:rsidP="00000000" w:rsidRDefault="00000000" w:rsidRPr="00000000" w14:paraId="0000023D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08100"/>
            <wp:effectExtent b="0" l="0" r="0" t="0"/>
            <wp:docPr id="9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84500"/>
            <wp:effectExtent b="0" l="0" r="0" t="0"/>
            <wp:docPr id="10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638300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566.9291338582675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566.9291338582675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right="620"/>
        <w:rPr/>
      </w:pPr>
      <w:r w:rsidDel="00000000" w:rsidR="00000000" w:rsidRPr="00000000">
        <w:rPr>
          <w:rtl w:val="0"/>
        </w:rPr>
        <w:t xml:space="preserve">Practical: 02 OWASP Security Shepherd – Mobile Security platform</w:t>
      </w:r>
    </w:p>
    <w:p w:rsidR="00000000" w:rsidDel="00000000" w:rsidP="00000000" w:rsidRDefault="00000000" w:rsidRPr="00000000" w14:paraId="0000024A">
      <w:pPr>
        <w:ind w:right="6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98600"/>
            <wp:effectExtent b="0" l="0" r="0" t="0"/>
            <wp:docPr id="8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84600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295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right="620"/>
        <w:rPr/>
      </w:pPr>
      <w:r w:rsidDel="00000000" w:rsidR="00000000" w:rsidRPr="00000000">
        <w:rPr>
          <w:rtl w:val="0"/>
        </w:rPr>
        <w:t xml:space="preserve">Practical: 03 OWASP Security Shepherd – Mobile Security platform</w:t>
      </w:r>
    </w:p>
    <w:p w:rsidR="00000000" w:rsidDel="00000000" w:rsidP="00000000" w:rsidRDefault="00000000" w:rsidRPr="00000000" w14:paraId="00000254">
      <w:pPr>
        <w:ind w:right="6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914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606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33500"/>
            <wp:effectExtent b="0" l="0" r="0" t="0"/>
            <wp:docPr id="10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ind w:left="0" w:right="6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right="620"/>
        <w:rPr/>
      </w:pPr>
      <w:r w:rsidDel="00000000" w:rsidR="00000000" w:rsidRPr="00000000">
        <w:rPr>
          <w:rtl w:val="0"/>
        </w:rPr>
        <w:t xml:space="preserve">Practical: 04 OWASP Security Shepherd – Mobile Security platform</w:t>
      </w:r>
    </w:p>
    <w:p w:rsidR="00000000" w:rsidDel="00000000" w:rsidP="00000000" w:rsidRDefault="00000000" w:rsidRPr="00000000" w14:paraId="0000026A">
      <w:pPr>
        <w:ind w:right="6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81613" cy="2254775"/>
            <wp:effectExtent b="0" l="0" r="0" t="0"/>
            <wp:docPr id="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25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73446" cy="3020112"/>
            <wp:effectExtent b="0" l="0" r="0" t="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3446" cy="3020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95913" cy="2617286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2617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ind w:left="566.9291338582675" w:right="6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19688" cy="2721429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721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2.png"/><Relationship Id="rId42" Type="http://schemas.openxmlformats.org/officeDocument/2006/relationships/image" Target="media/image102.png"/><Relationship Id="rId41" Type="http://schemas.openxmlformats.org/officeDocument/2006/relationships/image" Target="media/image61.png"/><Relationship Id="rId44" Type="http://schemas.openxmlformats.org/officeDocument/2006/relationships/image" Target="media/image79.png"/><Relationship Id="rId43" Type="http://schemas.openxmlformats.org/officeDocument/2006/relationships/image" Target="media/image60.png"/><Relationship Id="rId46" Type="http://schemas.openxmlformats.org/officeDocument/2006/relationships/image" Target="media/image68.png"/><Relationship Id="rId45" Type="http://schemas.openxmlformats.org/officeDocument/2006/relationships/image" Target="media/image51.png"/><Relationship Id="rId107" Type="http://schemas.openxmlformats.org/officeDocument/2006/relationships/image" Target="media/image66.png"/><Relationship Id="rId106" Type="http://schemas.openxmlformats.org/officeDocument/2006/relationships/image" Target="media/image42.png"/><Relationship Id="rId105" Type="http://schemas.openxmlformats.org/officeDocument/2006/relationships/image" Target="media/image53.png"/><Relationship Id="rId104" Type="http://schemas.openxmlformats.org/officeDocument/2006/relationships/image" Target="media/image88.png"/><Relationship Id="rId109" Type="http://schemas.openxmlformats.org/officeDocument/2006/relationships/image" Target="media/image2.png"/><Relationship Id="rId108" Type="http://schemas.openxmlformats.org/officeDocument/2006/relationships/image" Target="media/image40.png"/><Relationship Id="rId48" Type="http://schemas.openxmlformats.org/officeDocument/2006/relationships/image" Target="media/image76.png"/><Relationship Id="rId47" Type="http://schemas.openxmlformats.org/officeDocument/2006/relationships/image" Target="media/image95.png"/><Relationship Id="rId49" Type="http://schemas.openxmlformats.org/officeDocument/2006/relationships/image" Target="media/image110.png"/><Relationship Id="rId103" Type="http://schemas.openxmlformats.org/officeDocument/2006/relationships/image" Target="media/image39.png"/><Relationship Id="rId102" Type="http://schemas.openxmlformats.org/officeDocument/2006/relationships/image" Target="media/image7.png"/><Relationship Id="rId101" Type="http://schemas.openxmlformats.org/officeDocument/2006/relationships/image" Target="media/image81.png"/><Relationship Id="rId100" Type="http://schemas.openxmlformats.org/officeDocument/2006/relationships/image" Target="media/image100.png"/><Relationship Id="rId31" Type="http://schemas.openxmlformats.org/officeDocument/2006/relationships/image" Target="media/image96.png"/><Relationship Id="rId30" Type="http://schemas.openxmlformats.org/officeDocument/2006/relationships/image" Target="media/image65.png"/><Relationship Id="rId33" Type="http://schemas.openxmlformats.org/officeDocument/2006/relationships/image" Target="media/image21.png"/><Relationship Id="rId32" Type="http://schemas.openxmlformats.org/officeDocument/2006/relationships/image" Target="media/image27.png"/><Relationship Id="rId35" Type="http://schemas.openxmlformats.org/officeDocument/2006/relationships/image" Target="media/image117.png"/><Relationship Id="rId34" Type="http://schemas.openxmlformats.org/officeDocument/2006/relationships/image" Target="media/image115.png"/><Relationship Id="rId37" Type="http://schemas.openxmlformats.org/officeDocument/2006/relationships/image" Target="media/image119.png"/><Relationship Id="rId36" Type="http://schemas.openxmlformats.org/officeDocument/2006/relationships/image" Target="media/image112.png"/><Relationship Id="rId39" Type="http://schemas.openxmlformats.org/officeDocument/2006/relationships/image" Target="media/image34.png"/><Relationship Id="rId38" Type="http://schemas.openxmlformats.org/officeDocument/2006/relationships/image" Target="media/image97.png"/><Relationship Id="rId20" Type="http://schemas.openxmlformats.org/officeDocument/2006/relationships/image" Target="media/image47.png"/><Relationship Id="rId22" Type="http://schemas.openxmlformats.org/officeDocument/2006/relationships/image" Target="media/image120.png"/><Relationship Id="rId21" Type="http://schemas.openxmlformats.org/officeDocument/2006/relationships/image" Target="media/image22.png"/><Relationship Id="rId24" Type="http://schemas.openxmlformats.org/officeDocument/2006/relationships/image" Target="media/image104.png"/><Relationship Id="rId23" Type="http://schemas.openxmlformats.org/officeDocument/2006/relationships/image" Target="media/image45.png"/><Relationship Id="rId26" Type="http://schemas.openxmlformats.org/officeDocument/2006/relationships/image" Target="media/image90.png"/><Relationship Id="rId121" Type="http://schemas.openxmlformats.org/officeDocument/2006/relationships/image" Target="media/image6.png"/><Relationship Id="rId25" Type="http://schemas.openxmlformats.org/officeDocument/2006/relationships/image" Target="media/image107.png"/><Relationship Id="rId120" Type="http://schemas.openxmlformats.org/officeDocument/2006/relationships/image" Target="media/image50.png"/><Relationship Id="rId28" Type="http://schemas.openxmlformats.org/officeDocument/2006/relationships/image" Target="media/image64.png"/><Relationship Id="rId27" Type="http://schemas.openxmlformats.org/officeDocument/2006/relationships/image" Target="media/image33.png"/><Relationship Id="rId29" Type="http://schemas.openxmlformats.org/officeDocument/2006/relationships/image" Target="media/image86.png"/><Relationship Id="rId122" Type="http://schemas.openxmlformats.org/officeDocument/2006/relationships/image" Target="media/image9.png"/><Relationship Id="rId95" Type="http://schemas.openxmlformats.org/officeDocument/2006/relationships/image" Target="media/image32.png"/><Relationship Id="rId94" Type="http://schemas.openxmlformats.org/officeDocument/2006/relationships/image" Target="media/image31.png"/><Relationship Id="rId97" Type="http://schemas.openxmlformats.org/officeDocument/2006/relationships/image" Target="media/image69.png"/><Relationship Id="rId96" Type="http://schemas.openxmlformats.org/officeDocument/2006/relationships/image" Target="media/image54.png"/><Relationship Id="rId11" Type="http://schemas.openxmlformats.org/officeDocument/2006/relationships/image" Target="media/image62.png"/><Relationship Id="rId99" Type="http://schemas.openxmlformats.org/officeDocument/2006/relationships/image" Target="media/image30.png"/><Relationship Id="rId10" Type="http://schemas.openxmlformats.org/officeDocument/2006/relationships/image" Target="media/image114.png"/><Relationship Id="rId98" Type="http://schemas.openxmlformats.org/officeDocument/2006/relationships/image" Target="media/image3.png"/><Relationship Id="rId13" Type="http://schemas.openxmlformats.org/officeDocument/2006/relationships/image" Target="media/image17.png"/><Relationship Id="rId12" Type="http://schemas.openxmlformats.org/officeDocument/2006/relationships/image" Target="media/image75.png"/><Relationship Id="rId91" Type="http://schemas.openxmlformats.org/officeDocument/2006/relationships/image" Target="media/image23.png"/><Relationship Id="rId90" Type="http://schemas.openxmlformats.org/officeDocument/2006/relationships/image" Target="media/image77.png"/><Relationship Id="rId93" Type="http://schemas.openxmlformats.org/officeDocument/2006/relationships/image" Target="media/image25.png"/><Relationship Id="rId92" Type="http://schemas.openxmlformats.org/officeDocument/2006/relationships/image" Target="media/image83.png"/><Relationship Id="rId118" Type="http://schemas.openxmlformats.org/officeDocument/2006/relationships/image" Target="media/image99.png"/><Relationship Id="rId117" Type="http://schemas.openxmlformats.org/officeDocument/2006/relationships/image" Target="media/image5.png"/><Relationship Id="rId116" Type="http://schemas.openxmlformats.org/officeDocument/2006/relationships/image" Target="media/image8.png"/><Relationship Id="rId115" Type="http://schemas.openxmlformats.org/officeDocument/2006/relationships/image" Target="media/image1.png"/><Relationship Id="rId119" Type="http://schemas.openxmlformats.org/officeDocument/2006/relationships/image" Target="media/image12.png"/><Relationship Id="rId15" Type="http://schemas.openxmlformats.org/officeDocument/2006/relationships/image" Target="media/image80.png"/><Relationship Id="rId110" Type="http://schemas.openxmlformats.org/officeDocument/2006/relationships/image" Target="media/image78.png"/><Relationship Id="rId14" Type="http://schemas.openxmlformats.org/officeDocument/2006/relationships/image" Target="media/image87.png"/><Relationship Id="rId17" Type="http://schemas.openxmlformats.org/officeDocument/2006/relationships/image" Target="media/image29.png"/><Relationship Id="rId16" Type="http://schemas.openxmlformats.org/officeDocument/2006/relationships/image" Target="media/image111.png"/><Relationship Id="rId19" Type="http://schemas.openxmlformats.org/officeDocument/2006/relationships/image" Target="media/image44.png"/><Relationship Id="rId114" Type="http://schemas.openxmlformats.org/officeDocument/2006/relationships/image" Target="media/image10.png"/><Relationship Id="rId18" Type="http://schemas.openxmlformats.org/officeDocument/2006/relationships/image" Target="media/image93.png"/><Relationship Id="rId113" Type="http://schemas.openxmlformats.org/officeDocument/2006/relationships/image" Target="media/image73.png"/><Relationship Id="rId112" Type="http://schemas.openxmlformats.org/officeDocument/2006/relationships/image" Target="media/image14.png"/><Relationship Id="rId111" Type="http://schemas.openxmlformats.org/officeDocument/2006/relationships/image" Target="media/image89.png"/><Relationship Id="rId84" Type="http://schemas.openxmlformats.org/officeDocument/2006/relationships/image" Target="media/image18.png"/><Relationship Id="rId83" Type="http://schemas.openxmlformats.org/officeDocument/2006/relationships/image" Target="media/image13.png"/><Relationship Id="rId86" Type="http://schemas.openxmlformats.org/officeDocument/2006/relationships/image" Target="media/image94.png"/><Relationship Id="rId85" Type="http://schemas.openxmlformats.org/officeDocument/2006/relationships/image" Target="media/image19.png"/><Relationship Id="rId88" Type="http://schemas.openxmlformats.org/officeDocument/2006/relationships/image" Target="media/image59.png"/><Relationship Id="rId87" Type="http://schemas.openxmlformats.org/officeDocument/2006/relationships/image" Target="media/image48.png"/><Relationship Id="rId89" Type="http://schemas.openxmlformats.org/officeDocument/2006/relationships/image" Target="media/image24.png"/><Relationship Id="rId80" Type="http://schemas.openxmlformats.org/officeDocument/2006/relationships/image" Target="media/image46.png"/><Relationship Id="rId82" Type="http://schemas.openxmlformats.org/officeDocument/2006/relationships/image" Target="media/image118.png"/><Relationship Id="rId81" Type="http://schemas.openxmlformats.org/officeDocument/2006/relationships/image" Target="media/image5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png"/><Relationship Id="rId5" Type="http://schemas.openxmlformats.org/officeDocument/2006/relationships/styles" Target="styles.xml"/><Relationship Id="rId6" Type="http://schemas.openxmlformats.org/officeDocument/2006/relationships/image" Target="media/image105.png"/><Relationship Id="rId7" Type="http://schemas.openxmlformats.org/officeDocument/2006/relationships/image" Target="media/image36.png"/><Relationship Id="rId8" Type="http://schemas.openxmlformats.org/officeDocument/2006/relationships/image" Target="media/image67.png"/><Relationship Id="rId73" Type="http://schemas.openxmlformats.org/officeDocument/2006/relationships/image" Target="media/image57.png"/><Relationship Id="rId72" Type="http://schemas.openxmlformats.org/officeDocument/2006/relationships/image" Target="media/image82.png"/><Relationship Id="rId75" Type="http://schemas.openxmlformats.org/officeDocument/2006/relationships/image" Target="media/image71.png"/><Relationship Id="rId74" Type="http://schemas.openxmlformats.org/officeDocument/2006/relationships/image" Target="media/image37.png"/><Relationship Id="rId77" Type="http://schemas.openxmlformats.org/officeDocument/2006/relationships/image" Target="media/image108.png"/><Relationship Id="rId76" Type="http://schemas.openxmlformats.org/officeDocument/2006/relationships/image" Target="media/image85.png"/><Relationship Id="rId79" Type="http://schemas.openxmlformats.org/officeDocument/2006/relationships/image" Target="media/image20.png"/><Relationship Id="rId78" Type="http://schemas.openxmlformats.org/officeDocument/2006/relationships/image" Target="media/image41.png"/><Relationship Id="rId71" Type="http://schemas.openxmlformats.org/officeDocument/2006/relationships/image" Target="media/image116.png"/><Relationship Id="rId70" Type="http://schemas.openxmlformats.org/officeDocument/2006/relationships/image" Target="media/image91.png"/><Relationship Id="rId62" Type="http://schemas.openxmlformats.org/officeDocument/2006/relationships/image" Target="media/image43.png"/><Relationship Id="rId61" Type="http://schemas.openxmlformats.org/officeDocument/2006/relationships/image" Target="media/image49.png"/><Relationship Id="rId64" Type="http://schemas.openxmlformats.org/officeDocument/2006/relationships/image" Target="media/image74.png"/><Relationship Id="rId63" Type="http://schemas.openxmlformats.org/officeDocument/2006/relationships/image" Target="media/image113.png"/><Relationship Id="rId66" Type="http://schemas.openxmlformats.org/officeDocument/2006/relationships/image" Target="media/image103.png"/><Relationship Id="rId65" Type="http://schemas.openxmlformats.org/officeDocument/2006/relationships/image" Target="media/image55.png"/><Relationship Id="rId68" Type="http://schemas.openxmlformats.org/officeDocument/2006/relationships/image" Target="media/image84.png"/><Relationship Id="rId67" Type="http://schemas.openxmlformats.org/officeDocument/2006/relationships/image" Target="media/image98.png"/><Relationship Id="rId60" Type="http://schemas.openxmlformats.org/officeDocument/2006/relationships/image" Target="media/image16.png"/><Relationship Id="rId69" Type="http://schemas.openxmlformats.org/officeDocument/2006/relationships/image" Target="media/image28.png"/><Relationship Id="rId51" Type="http://schemas.openxmlformats.org/officeDocument/2006/relationships/image" Target="media/image15.png"/><Relationship Id="rId50" Type="http://schemas.openxmlformats.org/officeDocument/2006/relationships/image" Target="media/image4.png"/><Relationship Id="rId53" Type="http://schemas.openxmlformats.org/officeDocument/2006/relationships/image" Target="media/image52.png"/><Relationship Id="rId52" Type="http://schemas.openxmlformats.org/officeDocument/2006/relationships/image" Target="media/image109.png"/><Relationship Id="rId55" Type="http://schemas.openxmlformats.org/officeDocument/2006/relationships/image" Target="media/image63.png"/><Relationship Id="rId54" Type="http://schemas.openxmlformats.org/officeDocument/2006/relationships/image" Target="media/image58.png"/><Relationship Id="rId57" Type="http://schemas.openxmlformats.org/officeDocument/2006/relationships/image" Target="media/image106.png"/><Relationship Id="rId56" Type="http://schemas.openxmlformats.org/officeDocument/2006/relationships/image" Target="media/image38.png"/><Relationship Id="rId59" Type="http://schemas.openxmlformats.org/officeDocument/2006/relationships/image" Target="media/image26.png"/><Relationship Id="rId5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